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AB" w:rsidRPr="000C269E" w:rsidRDefault="000C269E" w:rsidP="000C269E">
      <w:pPr>
        <w:spacing w:after="0" w:line="0" w:lineRule="atLeast"/>
        <w:ind w:left="6947" w:firstLine="708"/>
        <w:rPr>
          <w:rFonts w:ascii="Times New Roman" w:hAnsi="Times New Roman" w:cs="Times New Roman"/>
          <w:b/>
          <w:color w:val="FF0000"/>
          <w:sz w:val="32"/>
          <w:szCs w:val="32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13500000" w14:scaled="0"/>
            </w14:gradFill>
          </w14:textFill>
        </w:rPr>
      </w:pPr>
      <w:r w:rsidRPr="000C269E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13500000" w14:scaled="0"/>
            </w14:gradFill>
          </w14:textFill>
        </w:rPr>
        <w:drawing>
          <wp:anchor distT="0" distB="0" distL="114300" distR="114300" simplePos="0" relativeHeight="251658239" behindDoc="1" locked="0" layoutInCell="1" allowOverlap="1" wp14:anchorId="6921BF1F" wp14:editId="4EADF91A">
            <wp:simplePos x="0" y="0"/>
            <wp:positionH relativeFrom="column">
              <wp:posOffset>-17653</wp:posOffset>
            </wp:positionH>
            <wp:positionV relativeFrom="paragraph">
              <wp:posOffset>-1841</wp:posOffset>
            </wp:positionV>
            <wp:extent cx="7837715" cy="1175657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710" cy="1175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1D4" w:rsidRPr="000C269E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13500000" w14:scaled="0"/>
            </w14:gradFill>
          </w14:textFill>
        </w:rPr>
        <w:drawing>
          <wp:anchor distT="0" distB="0" distL="114300" distR="114300" simplePos="0" relativeHeight="251659264" behindDoc="1" locked="0" layoutInCell="1" allowOverlap="1" wp14:anchorId="6E1F41B8" wp14:editId="4029245C">
            <wp:simplePos x="0" y="0"/>
            <wp:positionH relativeFrom="column">
              <wp:posOffset>391885</wp:posOffset>
            </wp:positionH>
            <wp:positionV relativeFrom="paragraph">
              <wp:posOffset>-1180</wp:posOffset>
            </wp:positionV>
            <wp:extent cx="1172935" cy="1172935"/>
            <wp:effectExtent l="0" t="0" r="8255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-Камчатгидромет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935" cy="117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4AB" w:rsidRPr="000C269E">
        <w:rPr>
          <w:rFonts w:ascii="Times New Roman" w:hAnsi="Times New Roman" w:cs="Times New Roman"/>
          <w:b/>
          <w:color w:val="FF0000"/>
          <w:sz w:val="32"/>
          <w:szCs w:val="32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13500000" w14:scaled="0"/>
            </w14:gradFill>
          </w14:textFill>
        </w:rPr>
        <w:t>Пресс-центр</w:t>
      </w:r>
    </w:p>
    <w:p w:rsidR="009314AB" w:rsidRPr="000C269E" w:rsidRDefault="009314AB" w:rsidP="009314AB">
      <w:pPr>
        <w:spacing w:after="0" w:line="0" w:lineRule="atLeast"/>
        <w:ind w:firstLine="7655"/>
        <w:rPr>
          <w:rFonts w:ascii="Times New Roman" w:hAnsi="Times New Roman" w:cs="Times New Roman"/>
          <w:b/>
          <w:sz w:val="32"/>
          <w:szCs w:val="32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13500000" w14:scaled="0"/>
            </w14:gradFill>
          </w14:textFill>
        </w:rPr>
      </w:pPr>
      <w:r w:rsidRPr="000C269E">
        <w:rPr>
          <w:rFonts w:ascii="Times New Roman" w:hAnsi="Times New Roman" w:cs="Times New Roman"/>
          <w:b/>
          <w:sz w:val="32"/>
          <w:szCs w:val="32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13500000" w14:scaled="0"/>
            </w14:gradFill>
          </w14:textFill>
        </w:rPr>
        <w:t>ФГБУ «Камчатское УГМС»</w:t>
      </w:r>
    </w:p>
    <w:p w:rsidR="009314AB" w:rsidRPr="000C269E" w:rsidRDefault="009F3E36" w:rsidP="009314AB">
      <w:pPr>
        <w:spacing w:after="0" w:line="0" w:lineRule="atLeast"/>
        <w:ind w:firstLine="7655"/>
        <w:rPr>
          <w:rFonts w:ascii="Times New Roman" w:hAnsi="Times New Roman" w:cs="Times New Roman"/>
          <w:b/>
          <w:sz w:val="32"/>
          <w:szCs w:val="32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13500000" w14:scaled="0"/>
            </w14:gradFill>
          </w14:textFill>
        </w:rPr>
      </w:pPr>
      <w:hyperlink r:id="rId7" w:history="1">
        <w:r w:rsidR="009314AB" w:rsidRPr="000C269E">
          <w:rPr>
            <w:rStyle w:val="a5"/>
            <w:rFonts w:ascii="Times New Roman" w:hAnsi="Times New Roman" w:cs="Times New Roman"/>
            <w:b/>
            <w:sz w:val="32"/>
            <w:szCs w:val="32"/>
            <w:u w:val="none"/>
            <w:lang w:val="en-US"/>
            <w14:textFill>
              <w14:gradFill>
                <w14:gsLst>
                  <w14:gs w14:pos="0">
                    <w14:srgbClr w14:val="000082"/>
                  </w14:gs>
                  <w14:gs w14:pos="13000">
                    <w14:srgbClr w14:val="0047FF"/>
                  </w14:gs>
                  <w14:gs w14:pos="28000">
                    <w14:srgbClr w14:val="000082"/>
                  </w14:gs>
                  <w14:gs w14:pos="42999">
                    <w14:srgbClr w14:val="0047FF"/>
                  </w14:gs>
                  <w14:gs w14:pos="58000">
                    <w14:srgbClr w14:val="000082"/>
                  </w14:gs>
                  <w14:gs w14:pos="72000">
                    <w14:srgbClr w14:val="0047FF"/>
                  </w14:gs>
                  <w14:gs w14:pos="87000">
                    <w14:srgbClr w14:val="000082"/>
                  </w14:gs>
                  <w14:gs w14:pos="100000">
                    <w14:srgbClr w14:val="0047FF"/>
                  </w14:gs>
                </w14:gsLst>
                <w14:lin w14:ang="13500000" w14:scaled="0"/>
              </w14:gradFill>
            </w14:textFill>
          </w:rPr>
          <w:t>http</w:t>
        </w:r>
        <w:r w:rsidR="009314AB" w:rsidRPr="000C269E">
          <w:rPr>
            <w:rStyle w:val="a5"/>
            <w:rFonts w:ascii="Times New Roman" w:hAnsi="Times New Roman" w:cs="Times New Roman"/>
            <w:b/>
            <w:sz w:val="32"/>
            <w:szCs w:val="32"/>
            <w:u w:val="none"/>
            <w14:textFill>
              <w14:gradFill>
                <w14:gsLst>
                  <w14:gs w14:pos="0">
                    <w14:srgbClr w14:val="000082"/>
                  </w14:gs>
                  <w14:gs w14:pos="13000">
                    <w14:srgbClr w14:val="0047FF"/>
                  </w14:gs>
                  <w14:gs w14:pos="28000">
                    <w14:srgbClr w14:val="000082"/>
                  </w14:gs>
                  <w14:gs w14:pos="42999">
                    <w14:srgbClr w14:val="0047FF"/>
                  </w14:gs>
                  <w14:gs w14:pos="58000">
                    <w14:srgbClr w14:val="000082"/>
                  </w14:gs>
                  <w14:gs w14:pos="72000">
                    <w14:srgbClr w14:val="0047FF"/>
                  </w14:gs>
                  <w14:gs w14:pos="87000">
                    <w14:srgbClr w14:val="000082"/>
                  </w14:gs>
                  <w14:gs w14:pos="100000">
                    <w14:srgbClr w14:val="0047FF"/>
                  </w14:gs>
                </w14:gsLst>
                <w14:lin w14:ang="13500000" w14:scaled="0"/>
              </w14:gradFill>
            </w14:textFill>
          </w:rPr>
          <w:t>://</w:t>
        </w:r>
        <w:proofErr w:type="spellStart"/>
        <w:r w:rsidR="009314AB" w:rsidRPr="000C269E">
          <w:rPr>
            <w:rStyle w:val="a5"/>
            <w:rFonts w:ascii="Times New Roman" w:hAnsi="Times New Roman" w:cs="Times New Roman"/>
            <w:b/>
            <w:sz w:val="32"/>
            <w:szCs w:val="32"/>
            <w:u w:val="none"/>
            <w:lang w:val="en-US"/>
            <w14:textFill>
              <w14:gradFill>
                <w14:gsLst>
                  <w14:gs w14:pos="0">
                    <w14:srgbClr w14:val="000082"/>
                  </w14:gs>
                  <w14:gs w14:pos="13000">
                    <w14:srgbClr w14:val="0047FF"/>
                  </w14:gs>
                  <w14:gs w14:pos="28000">
                    <w14:srgbClr w14:val="000082"/>
                  </w14:gs>
                  <w14:gs w14:pos="42999">
                    <w14:srgbClr w14:val="0047FF"/>
                  </w14:gs>
                  <w14:gs w14:pos="58000">
                    <w14:srgbClr w14:val="000082"/>
                  </w14:gs>
                  <w14:gs w14:pos="72000">
                    <w14:srgbClr w14:val="0047FF"/>
                  </w14:gs>
                  <w14:gs w14:pos="87000">
                    <w14:srgbClr w14:val="000082"/>
                  </w14:gs>
                  <w14:gs w14:pos="100000">
                    <w14:srgbClr w14:val="0047FF"/>
                  </w14:gs>
                </w14:gsLst>
                <w14:lin w14:ang="13500000" w14:scaled="0"/>
              </w14:gradFill>
            </w14:textFill>
          </w:rPr>
          <w:t>kammeteo</w:t>
        </w:r>
        <w:proofErr w:type="spellEnd"/>
        <w:r w:rsidR="009314AB" w:rsidRPr="000C269E">
          <w:rPr>
            <w:rStyle w:val="a5"/>
            <w:rFonts w:ascii="Times New Roman" w:hAnsi="Times New Roman" w:cs="Times New Roman"/>
            <w:b/>
            <w:sz w:val="32"/>
            <w:szCs w:val="32"/>
            <w:u w:val="none"/>
            <w14:textFill>
              <w14:gradFill>
                <w14:gsLst>
                  <w14:gs w14:pos="0">
                    <w14:srgbClr w14:val="000082"/>
                  </w14:gs>
                  <w14:gs w14:pos="13000">
                    <w14:srgbClr w14:val="0047FF"/>
                  </w14:gs>
                  <w14:gs w14:pos="28000">
                    <w14:srgbClr w14:val="000082"/>
                  </w14:gs>
                  <w14:gs w14:pos="42999">
                    <w14:srgbClr w14:val="0047FF"/>
                  </w14:gs>
                  <w14:gs w14:pos="58000">
                    <w14:srgbClr w14:val="000082"/>
                  </w14:gs>
                  <w14:gs w14:pos="72000">
                    <w14:srgbClr w14:val="0047FF"/>
                  </w14:gs>
                  <w14:gs w14:pos="87000">
                    <w14:srgbClr w14:val="000082"/>
                  </w14:gs>
                  <w14:gs w14:pos="100000">
                    <w14:srgbClr w14:val="0047FF"/>
                  </w14:gs>
                </w14:gsLst>
                <w14:lin w14:ang="13500000" w14:scaled="0"/>
              </w14:gradFill>
            </w14:textFill>
          </w:rPr>
          <w:t>.</w:t>
        </w:r>
        <w:proofErr w:type="spellStart"/>
        <w:r w:rsidR="009314AB" w:rsidRPr="000C269E">
          <w:rPr>
            <w:rStyle w:val="a5"/>
            <w:rFonts w:ascii="Times New Roman" w:hAnsi="Times New Roman" w:cs="Times New Roman"/>
            <w:b/>
            <w:sz w:val="32"/>
            <w:szCs w:val="32"/>
            <w:u w:val="none"/>
            <w:lang w:val="en-US"/>
            <w14:textFill>
              <w14:gradFill>
                <w14:gsLst>
                  <w14:gs w14:pos="0">
                    <w14:srgbClr w14:val="000082"/>
                  </w14:gs>
                  <w14:gs w14:pos="13000">
                    <w14:srgbClr w14:val="0047FF"/>
                  </w14:gs>
                  <w14:gs w14:pos="28000">
                    <w14:srgbClr w14:val="000082"/>
                  </w14:gs>
                  <w14:gs w14:pos="42999">
                    <w14:srgbClr w14:val="0047FF"/>
                  </w14:gs>
                  <w14:gs w14:pos="58000">
                    <w14:srgbClr w14:val="000082"/>
                  </w14:gs>
                  <w14:gs w14:pos="72000">
                    <w14:srgbClr w14:val="0047FF"/>
                  </w14:gs>
                  <w14:gs w14:pos="87000">
                    <w14:srgbClr w14:val="000082"/>
                  </w14:gs>
                  <w14:gs w14:pos="100000">
                    <w14:srgbClr w14:val="0047FF"/>
                  </w14:gs>
                </w14:gsLst>
                <w14:lin w14:ang="13500000" w14:scaled="0"/>
              </w14:gradFill>
            </w14:textFill>
          </w:rPr>
          <w:t>ru</w:t>
        </w:r>
        <w:proofErr w:type="spellEnd"/>
        <w:r w:rsidR="009314AB" w:rsidRPr="000C269E">
          <w:rPr>
            <w:rStyle w:val="a5"/>
            <w:rFonts w:ascii="Times New Roman" w:hAnsi="Times New Roman" w:cs="Times New Roman"/>
            <w:b/>
            <w:sz w:val="32"/>
            <w:szCs w:val="32"/>
            <w:u w:val="none"/>
            <w14:textFill>
              <w14:gradFill>
                <w14:gsLst>
                  <w14:gs w14:pos="0">
                    <w14:srgbClr w14:val="000082"/>
                  </w14:gs>
                  <w14:gs w14:pos="13000">
                    <w14:srgbClr w14:val="0047FF"/>
                  </w14:gs>
                  <w14:gs w14:pos="28000">
                    <w14:srgbClr w14:val="000082"/>
                  </w14:gs>
                  <w14:gs w14:pos="42999">
                    <w14:srgbClr w14:val="0047FF"/>
                  </w14:gs>
                  <w14:gs w14:pos="58000">
                    <w14:srgbClr w14:val="000082"/>
                  </w14:gs>
                  <w14:gs w14:pos="72000">
                    <w14:srgbClr w14:val="0047FF"/>
                  </w14:gs>
                  <w14:gs w14:pos="87000">
                    <w14:srgbClr w14:val="000082"/>
                  </w14:gs>
                  <w14:gs w14:pos="100000">
                    <w14:srgbClr w14:val="0047FF"/>
                  </w14:gs>
                </w14:gsLst>
                <w14:lin w14:ang="13500000" w14:scaled="0"/>
              </w14:gradFill>
            </w14:textFill>
          </w:rPr>
          <w:t>/</w:t>
        </w:r>
      </w:hyperlink>
    </w:p>
    <w:p w:rsidR="009314AB" w:rsidRPr="000C269E" w:rsidRDefault="009314AB" w:rsidP="009314AB">
      <w:pPr>
        <w:spacing w:after="0" w:line="0" w:lineRule="atLeast"/>
        <w:ind w:firstLine="7655"/>
        <w:rPr>
          <w:rFonts w:ascii="Times New Roman" w:hAnsi="Times New Roman" w:cs="Times New Roman"/>
          <w:b/>
          <w:sz w:val="32"/>
          <w:szCs w:val="32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13500000" w14:scaled="0"/>
            </w14:gradFill>
          </w14:textFill>
        </w:rPr>
      </w:pPr>
      <w:r w:rsidRPr="000C269E">
        <w:rPr>
          <w:rFonts w:ascii="Times New Roman" w:hAnsi="Times New Roman" w:cs="Times New Roman"/>
          <w:b/>
          <w:sz w:val="32"/>
          <w:szCs w:val="32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13500000" w14:scaled="0"/>
            </w14:gradFill>
          </w14:textFill>
        </w:rPr>
        <w:t>8(4152)29-83-99</w:t>
      </w:r>
    </w:p>
    <w:p w:rsidR="009314AB" w:rsidRPr="000C269E" w:rsidRDefault="009314AB" w:rsidP="009314AB">
      <w:pPr>
        <w:spacing w:after="0" w:line="0" w:lineRule="atLeast"/>
        <w:ind w:firstLine="7655"/>
        <w:rPr>
          <w:rFonts w:ascii="Times New Roman" w:hAnsi="Times New Roman" w:cs="Times New Roman"/>
          <w:b/>
          <w:color w:val="FF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13500000" w14:scaled="0"/>
            </w14:gradFill>
          </w14:textFill>
        </w:rPr>
      </w:pPr>
      <w:r w:rsidRPr="000C269E">
        <w:rPr>
          <w:rFonts w:ascii="Times New Roman" w:hAnsi="Times New Roman" w:cs="Times New Roman"/>
          <w:b/>
          <w:sz w:val="32"/>
          <w:szCs w:val="32"/>
          <w:lang w:val="en-US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13500000" w14:scaled="0"/>
            </w14:gradFill>
          </w14:textFill>
        </w:rPr>
        <w:t>E</w:t>
      </w:r>
      <w:r w:rsidRPr="000C269E">
        <w:rPr>
          <w:rFonts w:ascii="Times New Roman" w:hAnsi="Times New Roman" w:cs="Times New Roman"/>
          <w:b/>
          <w:sz w:val="32"/>
          <w:szCs w:val="32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13500000" w14:scaled="0"/>
            </w14:gradFill>
          </w14:textFill>
        </w:rPr>
        <w:t>-</w:t>
      </w:r>
      <w:r w:rsidRPr="000C269E">
        <w:rPr>
          <w:rFonts w:ascii="Times New Roman" w:hAnsi="Times New Roman" w:cs="Times New Roman"/>
          <w:b/>
          <w:sz w:val="32"/>
          <w:szCs w:val="32"/>
          <w:lang w:val="en-US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13500000" w14:scaled="0"/>
            </w14:gradFill>
          </w14:textFill>
        </w:rPr>
        <w:t>mail</w:t>
      </w:r>
      <w:r w:rsidRPr="000C269E">
        <w:rPr>
          <w:rFonts w:ascii="Times New Roman" w:hAnsi="Times New Roman" w:cs="Times New Roman"/>
          <w:b/>
          <w:sz w:val="32"/>
          <w:szCs w:val="32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13500000" w14:scaled="0"/>
            </w14:gradFill>
          </w14:textFill>
        </w:rPr>
        <w:t xml:space="preserve">: </w:t>
      </w:r>
      <w:proofErr w:type="spellStart"/>
      <w:r w:rsidRPr="000C269E">
        <w:rPr>
          <w:rFonts w:ascii="Times New Roman" w:hAnsi="Times New Roman" w:cs="Times New Roman"/>
          <w:b/>
          <w:sz w:val="32"/>
          <w:szCs w:val="32"/>
          <w:lang w:val="en-US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13500000" w14:scaled="0"/>
            </w14:gradFill>
          </w14:textFill>
        </w:rPr>
        <w:t>trud</w:t>
      </w:r>
      <w:proofErr w:type="spellEnd"/>
      <w:r w:rsidRPr="000C269E">
        <w:rPr>
          <w:rFonts w:ascii="Times New Roman" w:hAnsi="Times New Roman" w:cs="Times New Roman"/>
          <w:b/>
          <w:sz w:val="32"/>
          <w:szCs w:val="32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13500000" w14:scaled="0"/>
            </w14:gradFill>
          </w14:textFill>
        </w:rPr>
        <w:t>@</w:t>
      </w:r>
      <w:proofErr w:type="spellStart"/>
      <w:r w:rsidRPr="000C269E">
        <w:rPr>
          <w:rFonts w:ascii="Times New Roman" w:hAnsi="Times New Roman" w:cs="Times New Roman"/>
          <w:b/>
          <w:sz w:val="32"/>
          <w:szCs w:val="32"/>
          <w:lang w:val="en-US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13500000" w14:scaled="0"/>
            </w14:gradFill>
          </w14:textFill>
        </w:rPr>
        <w:t>kammeteo</w:t>
      </w:r>
      <w:proofErr w:type="spellEnd"/>
      <w:r w:rsidRPr="000C269E">
        <w:rPr>
          <w:rFonts w:ascii="Times New Roman" w:hAnsi="Times New Roman" w:cs="Times New Roman"/>
          <w:b/>
          <w:sz w:val="32"/>
          <w:szCs w:val="32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13500000" w14:scaled="0"/>
            </w14:gradFill>
          </w14:textFill>
        </w:rPr>
        <w:t>.</w:t>
      </w:r>
      <w:proofErr w:type="spellStart"/>
      <w:r w:rsidRPr="000C269E">
        <w:rPr>
          <w:rFonts w:ascii="Times New Roman" w:hAnsi="Times New Roman" w:cs="Times New Roman"/>
          <w:b/>
          <w:sz w:val="32"/>
          <w:szCs w:val="32"/>
          <w:lang w:val="en-US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13500000" w14:scaled="0"/>
            </w14:gradFill>
          </w14:textFill>
        </w:rPr>
        <w:t>ru</w:t>
      </w:r>
      <w:proofErr w:type="spellEnd"/>
    </w:p>
    <w:p w:rsidR="009314AB" w:rsidRDefault="009314AB" w:rsidP="009314AB">
      <w:pPr>
        <w:spacing w:after="0" w:line="0" w:lineRule="atLeast"/>
      </w:pPr>
    </w:p>
    <w:p w:rsidR="00D33866" w:rsidRDefault="00D33866" w:rsidP="009314AB">
      <w:pPr>
        <w:spacing w:after="0" w:line="0" w:lineRule="atLeast"/>
      </w:pPr>
    </w:p>
    <w:p w:rsidR="00D33866" w:rsidRDefault="00D33866" w:rsidP="009314AB">
      <w:pPr>
        <w:spacing w:after="0" w:line="0" w:lineRule="atLeast"/>
      </w:pPr>
    </w:p>
    <w:p w:rsidR="00D33866" w:rsidRPr="007259D3" w:rsidRDefault="007259D3" w:rsidP="009314AB">
      <w:pPr>
        <w:spacing w:after="0" w:line="0" w:lineRule="atLeast"/>
        <w:rPr>
          <w:rFonts w:asciiTheme="majorHAnsi" w:hAnsiTheme="majorHAnsi"/>
          <w:color w:val="C00000"/>
          <w:sz w:val="28"/>
          <w:szCs w:val="28"/>
        </w:rPr>
      </w:pPr>
      <w:r>
        <w:tab/>
      </w:r>
      <w:r>
        <w:tab/>
        <w:t xml:space="preserve">                        </w:t>
      </w:r>
      <w:r w:rsidR="00750824" w:rsidRPr="007259D3">
        <w:rPr>
          <w:rFonts w:asciiTheme="majorHAnsi" w:hAnsiTheme="majorHAnsi" w:cs="Times New Roman"/>
          <w:color w:val="C00000"/>
          <w:sz w:val="28"/>
          <w:szCs w:val="28"/>
        </w:rPr>
        <w:t>С</w:t>
      </w:r>
      <w:r w:rsidR="00750824" w:rsidRPr="007259D3">
        <w:rPr>
          <w:rFonts w:asciiTheme="majorHAnsi" w:hAnsiTheme="majorHAnsi"/>
          <w:color w:val="C00000"/>
          <w:sz w:val="28"/>
          <w:szCs w:val="28"/>
        </w:rPr>
        <w:t xml:space="preserve"> </w:t>
      </w:r>
      <w:r w:rsidR="00750824" w:rsidRPr="007259D3">
        <w:rPr>
          <w:rFonts w:asciiTheme="majorHAnsi" w:hAnsiTheme="majorHAnsi" w:cs="Times New Roman"/>
          <w:color w:val="C00000"/>
          <w:sz w:val="28"/>
          <w:szCs w:val="28"/>
        </w:rPr>
        <w:t>ДНЕМ</w:t>
      </w:r>
      <w:r w:rsidR="00750824" w:rsidRPr="007259D3">
        <w:rPr>
          <w:rFonts w:asciiTheme="majorHAnsi" w:hAnsiTheme="majorHAnsi"/>
          <w:color w:val="C00000"/>
          <w:sz w:val="28"/>
          <w:szCs w:val="28"/>
        </w:rPr>
        <w:t xml:space="preserve"> </w:t>
      </w:r>
      <w:r w:rsidR="00750824" w:rsidRPr="007259D3">
        <w:rPr>
          <w:rFonts w:asciiTheme="majorHAnsi" w:hAnsiTheme="majorHAnsi" w:cs="Times New Roman"/>
          <w:color w:val="C00000"/>
          <w:sz w:val="28"/>
          <w:szCs w:val="28"/>
        </w:rPr>
        <w:t>РОЖДЕНИЯ</w:t>
      </w:r>
      <w:r w:rsidR="00750824" w:rsidRPr="007259D3">
        <w:rPr>
          <w:rFonts w:asciiTheme="majorHAnsi" w:hAnsiTheme="majorHAnsi"/>
          <w:color w:val="C00000"/>
          <w:sz w:val="28"/>
          <w:szCs w:val="28"/>
        </w:rPr>
        <w:t xml:space="preserve"> </w:t>
      </w:r>
      <w:r w:rsidR="00750824" w:rsidRPr="007259D3">
        <w:rPr>
          <w:rFonts w:asciiTheme="majorHAnsi" w:hAnsiTheme="majorHAnsi" w:cs="Times New Roman"/>
          <w:color w:val="C00000"/>
          <w:sz w:val="28"/>
          <w:szCs w:val="28"/>
        </w:rPr>
        <w:t>ПЕТРОПАВЛОВСК</w:t>
      </w:r>
      <w:r w:rsidR="00750824" w:rsidRPr="007259D3">
        <w:rPr>
          <w:rFonts w:asciiTheme="majorHAnsi" w:hAnsiTheme="majorHAnsi"/>
          <w:color w:val="C00000"/>
          <w:sz w:val="28"/>
          <w:szCs w:val="28"/>
        </w:rPr>
        <w:t>-</w:t>
      </w:r>
      <w:r w:rsidR="00750824" w:rsidRPr="007259D3">
        <w:rPr>
          <w:rFonts w:asciiTheme="majorHAnsi" w:hAnsiTheme="majorHAnsi" w:cs="Times New Roman"/>
          <w:color w:val="C00000"/>
          <w:sz w:val="28"/>
          <w:szCs w:val="28"/>
        </w:rPr>
        <w:t>КАМЧАТСКИЙ</w:t>
      </w:r>
      <w:proofErr w:type="gramStart"/>
      <w:r w:rsidR="009F3E36">
        <w:rPr>
          <w:rFonts w:asciiTheme="majorHAnsi" w:hAnsiTheme="majorHAnsi" w:cs="Times New Roman"/>
          <w:color w:val="C00000"/>
          <w:sz w:val="28"/>
          <w:szCs w:val="28"/>
        </w:rPr>
        <w:t xml:space="preserve"> </w:t>
      </w:r>
      <w:bookmarkStart w:id="0" w:name="_GoBack"/>
      <w:bookmarkEnd w:id="0"/>
      <w:r w:rsidRPr="007259D3">
        <w:rPr>
          <w:rFonts w:asciiTheme="majorHAnsi" w:hAnsiTheme="majorHAnsi"/>
          <w:color w:val="C00000"/>
          <w:sz w:val="28"/>
          <w:szCs w:val="28"/>
        </w:rPr>
        <w:t>!</w:t>
      </w:r>
      <w:proofErr w:type="gramEnd"/>
    </w:p>
    <w:p w:rsidR="00D33866" w:rsidRDefault="00D33866" w:rsidP="009314AB">
      <w:pPr>
        <w:spacing w:after="0" w:line="0" w:lineRule="atLeast"/>
      </w:pPr>
    </w:p>
    <w:p w:rsidR="00D33866" w:rsidRDefault="00750824" w:rsidP="00750824">
      <w:pPr>
        <w:tabs>
          <w:tab w:val="left" w:pos="3225"/>
        </w:tabs>
        <w:spacing w:after="0" w:line="0" w:lineRule="atLeast"/>
      </w:pPr>
      <w:r>
        <w:tab/>
      </w:r>
    </w:p>
    <w:p w:rsidR="00D33866" w:rsidRDefault="00D33866" w:rsidP="009314AB">
      <w:pPr>
        <w:spacing w:after="0" w:line="0" w:lineRule="atLeast"/>
      </w:pPr>
    </w:p>
    <w:p w:rsidR="00D33866" w:rsidRDefault="00D33866" w:rsidP="009314AB">
      <w:pPr>
        <w:spacing w:after="0" w:line="0" w:lineRule="atLeast"/>
      </w:pPr>
      <w:r>
        <w:tab/>
      </w:r>
      <w:r>
        <w:tab/>
      </w:r>
      <w:r>
        <w:tab/>
      </w:r>
      <w:r>
        <w:tab/>
      </w:r>
      <w:r>
        <w:rPr>
          <w:noProof/>
          <w:lang w:eastAsia="ru-RU"/>
        </w:rPr>
        <w:drawing>
          <wp:inline distT="0" distB="0" distL="0" distR="0" wp14:anchorId="09B04B4B" wp14:editId="4B452A54">
            <wp:extent cx="2381250" cy="1743075"/>
            <wp:effectExtent l="0" t="0" r="0" b="9525"/>
            <wp:docPr id="4" name="Рисунок 4" descr="C:\Users\Otruda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ruda\Desktop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36" w:rsidRDefault="00771436" w:rsidP="009314AB">
      <w:pPr>
        <w:spacing w:after="0" w:line="0" w:lineRule="atLeast"/>
      </w:pPr>
    </w:p>
    <w:p w:rsidR="00771436" w:rsidRDefault="00771436" w:rsidP="009314AB">
      <w:pPr>
        <w:spacing w:after="0" w:line="0" w:lineRule="atLeast"/>
      </w:pPr>
    </w:p>
    <w:p w:rsidR="00771436" w:rsidRPr="007259D3" w:rsidRDefault="00376EFD" w:rsidP="00771436">
      <w:pPr>
        <w:ind w:left="1134" w:right="567" w:firstLine="708"/>
        <w:jc w:val="both"/>
        <w:rPr>
          <w:rFonts w:asciiTheme="majorHAnsi" w:hAnsiTheme="majorHAnsi"/>
          <w:color w:val="002060"/>
        </w:rPr>
      </w:pPr>
      <w:r w:rsidRPr="007259D3">
        <w:rPr>
          <w:rFonts w:asciiTheme="majorHAnsi" w:hAnsiTheme="majorHAnsi"/>
        </w:rPr>
        <w:t>1</w:t>
      </w:r>
      <w:r w:rsidR="00771436" w:rsidRPr="007259D3">
        <w:rPr>
          <w:rFonts w:asciiTheme="majorHAnsi" w:hAnsiTheme="majorHAnsi"/>
          <w:color w:val="002060"/>
        </w:rPr>
        <w:t>7-го октября столица Камчатки отмечает свой день рождения. В этом году Петропавловску – Камчатскому исполняется 278 лет со дня основания. Все мы л</w:t>
      </w:r>
      <w:r w:rsidR="007259D3" w:rsidRPr="007259D3">
        <w:rPr>
          <w:rFonts w:asciiTheme="majorHAnsi" w:hAnsiTheme="majorHAnsi"/>
          <w:color w:val="002060"/>
        </w:rPr>
        <w:t xml:space="preserve">юбим  свой замечательный город  за то, что он есть, </w:t>
      </w:r>
      <w:r w:rsidR="00771436" w:rsidRPr="007259D3">
        <w:rPr>
          <w:rFonts w:asciiTheme="majorHAnsi" w:hAnsiTheme="majorHAnsi"/>
          <w:color w:val="002060"/>
        </w:rPr>
        <w:t xml:space="preserve"> мы в нем живем, трудимся, растим детей, радуемся жизни.</w:t>
      </w:r>
    </w:p>
    <w:p w:rsidR="00771436" w:rsidRPr="007259D3" w:rsidRDefault="00771436" w:rsidP="00771436">
      <w:pPr>
        <w:ind w:left="1134" w:right="567" w:firstLine="708"/>
        <w:jc w:val="both"/>
        <w:rPr>
          <w:rFonts w:asciiTheme="majorHAnsi" w:hAnsiTheme="majorHAnsi"/>
          <w:color w:val="002060"/>
        </w:rPr>
      </w:pPr>
      <w:r w:rsidRPr="007259D3">
        <w:rPr>
          <w:rFonts w:asciiTheme="majorHAnsi" w:hAnsiTheme="majorHAnsi"/>
          <w:color w:val="002060"/>
        </w:rPr>
        <w:t>Пусть наш город будет всегда солнечным и красивым, а жизнь каждой семьи наполнена душевным теплом, радостью и благополучием!</w:t>
      </w:r>
    </w:p>
    <w:p w:rsidR="00771436" w:rsidRPr="007259D3" w:rsidRDefault="00771436" w:rsidP="00771436">
      <w:pPr>
        <w:ind w:left="1134" w:right="567" w:firstLine="708"/>
        <w:jc w:val="both"/>
        <w:rPr>
          <w:rFonts w:asciiTheme="majorHAnsi" w:hAnsiTheme="majorHAnsi"/>
          <w:color w:val="002060"/>
        </w:rPr>
      </w:pPr>
      <w:r w:rsidRPr="007259D3">
        <w:rPr>
          <w:rFonts w:asciiTheme="majorHAnsi" w:hAnsiTheme="majorHAnsi"/>
          <w:color w:val="002060"/>
        </w:rPr>
        <w:t>С самыми искренними и теплыми пожеланиями родному городу процветания и благополучия, а всем жителям – здоровья, счастья и отличного настроения! Пусть уважение и взаимная поддержка станут основой укрепления нашего городского общества, тогда нам будут по плечу любые задачи.</w:t>
      </w:r>
    </w:p>
    <w:p w:rsidR="005E5F4B" w:rsidRPr="007259D3" w:rsidRDefault="005E5F4B" w:rsidP="00771436">
      <w:pPr>
        <w:ind w:left="1134" w:right="567" w:firstLine="708"/>
        <w:jc w:val="both"/>
        <w:rPr>
          <w:rFonts w:asciiTheme="majorHAnsi" w:hAnsiTheme="majorHAnsi"/>
          <w:color w:val="002060"/>
        </w:rPr>
      </w:pPr>
    </w:p>
    <w:p w:rsidR="005E5F4B" w:rsidRPr="007259D3" w:rsidRDefault="005E5F4B" w:rsidP="00771436">
      <w:pPr>
        <w:ind w:left="1134" w:right="567" w:firstLine="708"/>
        <w:jc w:val="both"/>
        <w:rPr>
          <w:rFonts w:asciiTheme="majorHAnsi" w:hAnsiTheme="majorHAnsi"/>
          <w:color w:val="002060"/>
        </w:rPr>
      </w:pPr>
      <w:r w:rsidRPr="007259D3">
        <w:rPr>
          <w:rFonts w:asciiTheme="majorHAnsi" w:hAnsiTheme="majorHAnsi"/>
          <w:color w:val="002060"/>
        </w:rPr>
        <w:t>Пресс-центр ФГБУ «</w:t>
      </w:r>
      <w:proofErr w:type="gramStart"/>
      <w:r w:rsidRPr="007259D3">
        <w:rPr>
          <w:rFonts w:asciiTheme="majorHAnsi" w:hAnsiTheme="majorHAnsi"/>
          <w:color w:val="002060"/>
        </w:rPr>
        <w:t>Камчатское</w:t>
      </w:r>
      <w:proofErr w:type="gramEnd"/>
      <w:r w:rsidRPr="007259D3">
        <w:rPr>
          <w:rFonts w:asciiTheme="majorHAnsi" w:hAnsiTheme="majorHAnsi"/>
          <w:color w:val="002060"/>
        </w:rPr>
        <w:t xml:space="preserve"> УГМС»</w:t>
      </w:r>
    </w:p>
    <w:p w:rsidR="00771436" w:rsidRPr="009314AB" w:rsidRDefault="00771436" w:rsidP="00771436">
      <w:pPr>
        <w:ind w:firstLine="708"/>
        <w:jc w:val="both"/>
      </w:pPr>
    </w:p>
    <w:sectPr w:rsidR="00771436" w:rsidRPr="009314AB" w:rsidSect="005711D4">
      <w:pgSz w:w="11906" w:h="16838"/>
      <w:pgMar w:top="709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BC"/>
    <w:rsid w:val="000C269E"/>
    <w:rsid w:val="00376EFD"/>
    <w:rsid w:val="005711D4"/>
    <w:rsid w:val="005E5F4B"/>
    <w:rsid w:val="007259D3"/>
    <w:rsid w:val="00750824"/>
    <w:rsid w:val="00771436"/>
    <w:rsid w:val="009314AB"/>
    <w:rsid w:val="009F3E36"/>
    <w:rsid w:val="00A04948"/>
    <w:rsid w:val="00A41C9F"/>
    <w:rsid w:val="00BB47E1"/>
    <w:rsid w:val="00BE6B5D"/>
    <w:rsid w:val="00C80FBC"/>
    <w:rsid w:val="00D33866"/>
    <w:rsid w:val="00D801E8"/>
    <w:rsid w:val="00DB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F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0F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F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0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kammete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Otruda</dc:creator>
  <cp:lastModifiedBy>Otruda</cp:lastModifiedBy>
  <cp:revision>17</cp:revision>
  <dcterms:created xsi:type="dcterms:W3CDTF">2018-05-17T04:19:00Z</dcterms:created>
  <dcterms:modified xsi:type="dcterms:W3CDTF">2018-10-17T00:34:00Z</dcterms:modified>
</cp:coreProperties>
</file>